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00"/>
      </w:tblGrid>
      <w:tr w:rsidR="008D3184" w:rsidRPr="008D3184" w:rsidTr="008D3184">
        <w:trPr>
          <w:trHeight w:val="1428"/>
        </w:trPr>
        <w:tc>
          <w:tcPr>
            <w:tcW w:w="10800" w:type="dxa"/>
            <w:shd w:val="clear" w:color="auto" w:fill="auto"/>
          </w:tcPr>
          <w:p w:rsidR="0024330D" w:rsidRDefault="00AF19FE" w:rsidP="0024330D">
            <w:pPr>
              <w:ind w:right="-288"/>
              <w:jc w:val="center"/>
              <w:outlineLvl w:val="0"/>
              <w:rPr>
                <w:rFonts w:ascii="Arial" w:hAnsi="Arial" w:cs="Arial"/>
                <w:b/>
                <w:sz w:val="28"/>
                <w:szCs w:val="28"/>
              </w:rPr>
            </w:pPr>
            <w:r w:rsidRPr="0024330D">
              <w:rPr>
                <w:rFonts w:ascii="Arial" w:hAnsi="Arial" w:cs="Arial"/>
                <w:b/>
                <w:sz w:val="28"/>
                <w:szCs w:val="28"/>
              </w:rPr>
              <w:t>RIGHT OF WAY PLAN REVIEW</w:t>
            </w:r>
            <w:r w:rsidR="0024330D" w:rsidRPr="0024330D">
              <w:rPr>
                <w:rFonts w:ascii="Arial" w:hAnsi="Arial" w:cs="Arial"/>
                <w:b/>
                <w:sz w:val="28"/>
                <w:szCs w:val="28"/>
              </w:rPr>
              <w:t xml:space="preserve"> APPLICATION</w:t>
            </w:r>
          </w:p>
          <w:p w:rsidR="0024330D" w:rsidRPr="0024330D" w:rsidRDefault="00F11764" w:rsidP="0024330D">
            <w:pPr>
              <w:ind w:right="-288"/>
              <w:jc w:val="center"/>
              <w:outlineLvl w:val="0"/>
              <w:rPr>
                <w:rFonts w:ascii="Arial" w:hAnsi="Arial" w:cs="Arial"/>
                <w:b/>
                <w:sz w:val="28"/>
                <w:szCs w:val="28"/>
              </w:rPr>
            </w:pPr>
            <w:r w:rsidRPr="00F11764">
              <w:rPr>
                <w:rFonts w:ascii="Arial" w:hAnsi="Arial" w:cs="Arial"/>
                <w:b/>
                <w:sz w:val="18"/>
                <w:szCs w:val="18"/>
              </w:rPr>
              <w:t xml:space="preserve">(projects located within </w:t>
            </w:r>
            <w:r w:rsidR="006E5604">
              <w:rPr>
                <w:rFonts w:ascii="Arial" w:hAnsi="Arial" w:cs="Arial"/>
                <w:b/>
                <w:sz w:val="18"/>
                <w:szCs w:val="18"/>
              </w:rPr>
              <w:t xml:space="preserve">other </w:t>
            </w:r>
            <w:r w:rsidRPr="00F11764">
              <w:rPr>
                <w:rFonts w:ascii="Arial" w:hAnsi="Arial" w:cs="Arial"/>
                <w:b/>
                <w:sz w:val="18"/>
                <w:szCs w:val="18"/>
              </w:rPr>
              <w:t>jurisdiction</w:t>
            </w:r>
            <w:r w:rsidR="006E5604">
              <w:rPr>
                <w:rFonts w:ascii="Arial" w:hAnsi="Arial" w:cs="Arial"/>
                <w:b/>
                <w:sz w:val="18"/>
                <w:szCs w:val="18"/>
              </w:rPr>
              <w:t>s</w:t>
            </w:r>
            <w:r w:rsidRPr="00F11764">
              <w:rPr>
                <w:rFonts w:ascii="Arial" w:hAnsi="Arial" w:cs="Arial"/>
                <w:b/>
                <w:sz w:val="18"/>
                <w:szCs w:val="18"/>
              </w:rPr>
              <w:t xml:space="preserve"> connecting to Seminole County ROW)</w:t>
            </w:r>
          </w:p>
          <w:p w:rsidR="0024330D" w:rsidRDefault="0024330D" w:rsidP="0024330D">
            <w:pPr>
              <w:ind w:right="-288"/>
              <w:outlineLvl w:val="0"/>
              <w:rPr>
                <w:rFonts w:ascii="Arial" w:hAnsi="Arial" w:cs="Arial"/>
                <w:b/>
                <w:sz w:val="24"/>
                <w:szCs w:val="24"/>
              </w:rPr>
            </w:pPr>
            <w:r w:rsidRPr="00791B99">
              <w:rPr>
                <w:rFonts w:cs="Arial"/>
                <w:b/>
                <w:noProof/>
                <w:szCs w:val="24"/>
              </w:rPr>
              <w:drawing>
                <wp:anchor distT="0" distB="0" distL="114300" distR="114300" simplePos="0" relativeHeight="251663360" behindDoc="0" locked="0" layoutInCell="1" allowOverlap="1">
                  <wp:simplePos x="0" y="0"/>
                  <wp:positionH relativeFrom="column">
                    <wp:posOffset>-49530</wp:posOffset>
                  </wp:positionH>
                  <wp:positionV relativeFrom="paragraph">
                    <wp:posOffset>3810</wp:posOffset>
                  </wp:positionV>
                  <wp:extent cx="2209800" cy="897890"/>
                  <wp:effectExtent l="19050" t="0" r="0" b="0"/>
                  <wp:wrapSquare wrapText="bothSides"/>
                  <wp:docPr id="1" name="Picture 2" descr="L:\pl\projects\County logo 2009\SemCty-LogoSM-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l\projects\County logo 2009\SemCty-LogoSM-color.jpg"/>
                          <pic:cNvPicPr>
                            <a:picLocks noChangeAspect="1" noChangeArrowheads="1"/>
                          </pic:cNvPicPr>
                        </pic:nvPicPr>
                        <pic:blipFill>
                          <a:blip r:embed="rId5" cstate="print"/>
                          <a:srcRect/>
                          <a:stretch>
                            <a:fillRect/>
                          </a:stretch>
                        </pic:blipFill>
                        <pic:spPr bwMode="auto">
                          <a:xfrm>
                            <a:off x="0" y="0"/>
                            <a:ext cx="2209800" cy="897890"/>
                          </a:xfrm>
                          <a:prstGeom prst="rect">
                            <a:avLst/>
                          </a:prstGeom>
                          <a:noFill/>
                          <a:ln w="9525">
                            <a:noFill/>
                            <a:miter lim="800000"/>
                            <a:headEnd/>
                            <a:tailEnd/>
                          </a:ln>
                        </pic:spPr>
                      </pic:pic>
                    </a:graphicData>
                  </a:graphic>
                </wp:anchor>
              </w:drawing>
            </w:r>
            <w:r w:rsidRPr="00791B99">
              <w:rPr>
                <w:rFonts w:ascii="Arial" w:hAnsi="Arial" w:cs="Arial"/>
                <w:b/>
                <w:sz w:val="24"/>
                <w:szCs w:val="24"/>
              </w:rPr>
              <w:t xml:space="preserve">SEMINOLE COUNTY </w:t>
            </w:r>
          </w:p>
          <w:p w:rsidR="008D3184" w:rsidRPr="00791B99" w:rsidRDefault="003A6BDF" w:rsidP="008D3184">
            <w:pPr>
              <w:ind w:right="-288"/>
              <w:outlineLvl w:val="0"/>
              <w:rPr>
                <w:rFonts w:ascii="Arial" w:hAnsi="Arial" w:cs="Arial"/>
                <w:b/>
                <w:sz w:val="22"/>
                <w:szCs w:val="22"/>
              </w:rPr>
            </w:pPr>
            <w:r>
              <w:rPr>
                <w:rFonts w:ascii="Arial" w:hAnsi="Arial" w:cs="Arial"/>
                <w:b/>
                <w:sz w:val="22"/>
                <w:szCs w:val="22"/>
              </w:rPr>
              <w:t>DEVELOPMENT REVIEW ENGINEERING DIVISION</w:t>
            </w:r>
          </w:p>
          <w:p w:rsidR="008D3184" w:rsidRPr="00791B99" w:rsidRDefault="008D3184" w:rsidP="008D3184">
            <w:pPr>
              <w:ind w:right="-288"/>
              <w:outlineLvl w:val="0"/>
              <w:rPr>
                <w:rFonts w:ascii="Arial" w:hAnsi="Arial" w:cs="Arial"/>
                <w:b/>
                <w:sz w:val="22"/>
                <w:szCs w:val="22"/>
              </w:rPr>
            </w:pPr>
            <w:r w:rsidRPr="00791B99">
              <w:rPr>
                <w:rFonts w:ascii="Arial" w:hAnsi="Arial" w:cs="Arial"/>
                <w:b/>
                <w:sz w:val="22"/>
                <w:szCs w:val="22"/>
              </w:rPr>
              <w:t>1101 EAST FIRST STREET ROOM 2028</w:t>
            </w:r>
          </w:p>
          <w:p w:rsidR="008D3184" w:rsidRPr="008D3184" w:rsidRDefault="008D3184" w:rsidP="008D3184">
            <w:pPr>
              <w:ind w:right="-288"/>
              <w:outlineLvl w:val="0"/>
              <w:rPr>
                <w:rFonts w:ascii="Arial" w:hAnsi="Arial" w:cs="Arial"/>
                <w:b/>
                <w:szCs w:val="24"/>
              </w:rPr>
            </w:pPr>
            <w:r w:rsidRPr="00791B99">
              <w:rPr>
                <w:rFonts w:ascii="Arial" w:hAnsi="Arial" w:cs="Arial"/>
                <w:b/>
                <w:sz w:val="22"/>
                <w:szCs w:val="22"/>
              </w:rPr>
              <w:t>SANFORD, FL  32771</w:t>
            </w:r>
            <w:r w:rsidRPr="008D3184">
              <w:rPr>
                <w:rFonts w:ascii="Arial" w:hAnsi="Arial" w:cs="Arial"/>
                <w:b/>
                <w:szCs w:val="24"/>
              </w:rPr>
              <w:tab/>
            </w:r>
          </w:p>
          <w:p w:rsidR="008D3184" w:rsidRDefault="008D3184" w:rsidP="007E393E">
            <w:pPr>
              <w:ind w:right="-288"/>
              <w:rPr>
                <w:rFonts w:ascii="Arial" w:hAnsi="Arial" w:cs="Arial"/>
                <w:b/>
                <w:sz w:val="22"/>
                <w:szCs w:val="22"/>
              </w:rPr>
            </w:pPr>
            <w:r w:rsidRPr="00791B99">
              <w:rPr>
                <w:rFonts w:ascii="Arial" w:hAnsi="Arial" w:cs="Arial"/>
                <w:b/>
                <w:sz w:val="22"/>
                <w:szCs w:val="22"/>
              </w:rPr>
              <w:t>(407) 665-7</w:t>
            </w:r>
            <w:r w:rsidR="003A6BDF">
              <w:rPr>
                <w:rFonts w:ascii="Arial" w:hAnsi="Arial" w:cs="Arial"/>
                <w:b/>
                <w:sz w:val="22"/>
                <w:szCs w:val="22"/>
              </w:rPr>
              <w:t>371</w:t>
            </w:r>
            <w:r w:rsidRPr="00791B99">
              <w:rPr>
                <w:rFonts w:ascii="Arial" w:hAnsi="Arial" w:cs="Arial"/>
                <w:b/>
                <w:sz w:val="22"/>
                <w:szCs w:val="22"/>
              </w:rPr>
              <w:tab/>
            </w:r>
          </w:p>
          <w:p w:rsidR="00EA3255" w:rsidRPr="00EA3255" w:rsidRDefault="00EA3255" w:rsidP="007E393E">
            <w:pPr>
              <w:ind w:right="-288"/>
              <w:rPr>
                <w:rFonts w:ascii="Arial" w:hAnsi="Arial" w:cs="Arial"/>
                <w:i/>
                <w:sz w:val="22"/>
                <w:szCs w:val="22"/>
              </w:rPr>
            </w:pPr>
          </w:p>
        </w:tc>
      </w:tr>
    </w:tbl>
    <w:p w:rsidR="00EC6EDF" w:rsidRPr="007F3E86" w:rsidRDefault="00EC6EDF" w:rsidP="00CD0690">
      <w:pPr>
        <w:shd w:val="pct10" w:color="auto" w:fill="auto"/>
        <w:rPr>
          <w:rFonts w:asciiTheme="minorHAnsi" w:hAnsiTheme="minorHAnsi"/>
          <w:b/>
          <w:sz w:val="28"/>
          <w:szCs w:val="28"/>
        </w:rPr>
      </w:pPr>
      <w:r w:rsidRPr="007F3E86">
        <w:rPr>
          <w:rFonts w:asciiTheme="minorHAnsi" w:hAnsiTheme="minorHAnsi"/>
          <w:b/>
          <w:sz w:val="28"/>
          <w:szCs w:val="28"/>
        </w:rPr>
        <w:t>APPLICANT INFORMATION</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APPLICANT:</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CONTACT:</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ADDRESS:</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CITY: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 xml:space="preserve"> STATE: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ZIP:</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PHONE:                                                        FAX: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00406D64">
        <w:rPr>
          <w:rFonts w:asciiTheme="minorHAnsi" w:hAnsiTheme="minorHAnsi"/>
          <w:szCs w:val="24"/>
        </w:rPr>
        <w:t xml:space="preserve">    </w:t>
      </w:r>
      <w:r w:rsidRPr="00691DFB">
        <w:rPr>
          <w:rFonts w:asciiTheme="minorHAnsi" w:hAnsiTheme="minorHAnsi"/>
          <w:szCs w:val="24"/>
        </w:rPr>
        <w:t xml:space="preserve">EMAIL: </w:t>
      </w:r>
    </w:p>
    <w:p w:rsidR="00EC6EDF" w:rsidRPr="00691DFB" w:rsidRDefault="00EC6EDF" w:rsidP="00EC6EDF">
      <w:pPr>
        <w:rPr>
          <w:rFonts w:asciiTheme="minorHAnsi" w:hAnsiTheme="minorHAnsi"/>
          <w:szCs w:val="24"/>
        </w:rPr>
      </w:pPr>
    </w:p>
    <w:p w:rsidR="00EC6EDF" w:rsidRPr="007F3E86" w:rsidRDefault="00EC6EDF" w:rsidP="00CD0690">
      <w:pPr>
        <w:shd w:val="pct10" w:color="auto" w:fill="auto"/>
        <w:rPr>
          <w:rFonts w:asciiTheme="minorHAnsi" w:hAnsiTheme="minorHAnsi"/>
          <w:b/>
          <w:sz w:val="28"/>
          <w:szCs w:val="28"/>
        </w:rPr>
      </w:pPr>
      <w:r w:rsidRPr="007F3E86">
        <w:rPr>
          <w:rFonts w:asciiTheme="minorHAnsi" w:hAnsiTheme="minorHAnsi"/>
          <w:b/>
          <w:sz w:val="28"/>
          <w:szCs w:val="28"/>
        </w:rPr>
        <w:t>CONSULTANT INFORMATION</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ENGINEER:</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0076376B">
        <w:rPr>
          <w:rFonts w:asciiTheme="minorHAnsi" w:hAnsiTheme="minorHAnsi"/>
          <w:szCs w:val="24"/>
        </w:rPr>
        <w:tab/>
        <w:t xml:space="preserve">             </w:t>
      </w:r>
      <w:r w:rsidRPr="00691DFB">
        <w:rPr>
          <w:rFonts w:asciiTheme="minorHAnsi" w:hAnsiTheme="minorHAnsi"/>
          <w:szCs w:val="24"/>
        </w:rPr>
        <w:t>CONTACT:</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ADDRESS:</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CITY: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STATE:</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ZIP:</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PHONE:                                                      FAX:                    </w:t>
      </w:r>
      <w:r w:rsidRPr="00691DFB">
        <w:rPr>
          <w:rFonts w:asciiTheme="minorHAnsi" w:hAnsiTheme="minorHAnsi"/>
          <w:szCs w:val="24"/>
        </w:rPr>
        <w:tab/>
      </w:r>
      <w:r w:rsidRPr="00691DFB">
        <w:rPr>
          <w:rFonts w:asciiTheme="minorHAnsi" w:hAnsiTheme="minorHAnsi"/>
          <w:szCs w:val="24"/>
        </w:rPr>
        <w:tab/>
        <w:t xml:space="preserve"> </w:t>
      </w:r>
      <w:r w:rsidR="00406D64">
        <w:rPr>
          <w:rFonts w:asciiTheme="minorHAnsi" w:hAnsiTheme="minorHAnsi"/>
          <w:szCs w:val="24"/>
        </w:rPr>
        <w:t xml:space="preserve">   </w:t>
      </w:r>
      <w:r w:rsidRPr="00691DFB">
        <w:rPr>
          <w:rFonts w:asciiTheme="minorHAnsi" w:hAnsiTheme="minorHAnsi"/>
          <w:szCs w:val="24"/>
        </w:rPr>
        <w:t xml:space="preserve">EMAIL: </w:t>
      </w:r>
    </w:p>
    <w:p w:rsidR="00EC6EDF" w:rsidRPr="00691DFB" w:rsidRDefault="00EC6EDF" w:rsidP="00EC6EDF">
      <w:pPr>
        <w:rPr>
          <w:rFonts w:asciiTheme="minorHAnsi" w:hAnsiTheme="minorHAnsi"/>
          <w:szCs w:val="24"/>
        </w:rPr>
      </w:pPr>
    </w:p>
    <w:p w:rsidR="00EC6EDF" w:rsidRPr="00155BE5" w:rsidRDefault="00EC6EDF" w:rsidP="00CD0690">
      <w:pPr>
        <w:shd w:val="pct10" w:color="auto" w:fill="auto"/>
        <w:rPr>
          <w:rFonts w:asciiTheme="minorHAnsi" w:hAnsiTheme="minorHAnsi"/>
          <w:b/>
          <w:szCs w:val="24"/>
        </w:rPr>
      </w:pPr>
      <w:r w:rsidRPr="007F3E86">
        <w:rPr>
          <w:rFonts w:asciiTheme="minorHAnsi" w:hAnsiTheme="minorHAnsi"/>
          <w:b/>
          <w:sz w:val="28"/>
          <w:szCs w:val="28"/>
        </w:rPr>
        <w:t>OWNER INFORMATION</w:t>
      </w:r>
      <w:r w:rsidR="00155BE5">
        <w:rPr>
          <w:rFonts w:asciiTheme="minorHAnsi" w:hAnsiTheme="minorHAnsi"/>
          <w:b/>
          <w:sz w:val="28"/>
          <w:szCs w:val="28"/>
        </w:rPr>
        <w:tab/>
      </w:r>
      <w:r w:rsidR="00155BE5">
        <w:rPr>
          <w:rFonts w:asciiTheme="minorHAnsi" w:hAnsiTheme="minorHAnsi"/>
          <w:b/>
          <w:sz w:val="28"/>
          <w:szCs w:val="28"/>
        </w:rPr>
        <w:tab/>
      </w:r>
      <w:r w:rsidR="00155BE5">
        <w:rPr>
          <w:rFonts w:asciiTheme="minorHAnsi" w:hAnsiTheme="minorHAnsi"/>
          <w:b/>
          <w:sz w:val="28"/>
          <w:szCs w:val="28"/>
        </w:rPr>
        <w:tab/>
      </w:r>
      <w:r w:rsidR="00155BE5" w:rsidRPr="00155BE5">
        <w:rPr>
          <w:rFonts w:cs="Arial"/>
          <w:szCs w:val="24"/>
        </w:rPr>
        <w:t xml:space="preserve">  </w:t>
      </w:r>
      <w:r w:rsidR="00117A33">
        <w:rPr>
          <w:rFonts w:cs="Arial"/>
          <w:szCs w:val="24"/>
        </w:rPr>
        <w:t xml:space="preserve">    </w:t>
      </w:r>
      <w:r w:rsidR="00117A33">
        <w:rPr>
          <w:rFonts w:asciiTheme="minorHAnsi" w:hAnsiTheme="minorHAnsi"/>
        </w:rPr>
        <w:t xml:space="preserve"> </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OWNER:</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CONTACT:</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ADDRESS:</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CITY: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t xml:space="preserve">STATE:          </w:t>
      </w:r>
      <w:r>
        <w:rPr>
          <w:rFonts w:asciiTheme="minorHAnsi" w:hAnsiTheme="minorHAnsi"/>
          <w:szCs w:val="24"/>
        </w:rPr>
        <w:tab/>
      </w:r>
      <w:r>
        <w:rPr>
          <w:rFonts w:asciiTheme="minorHAnsi" w:hAnsiTheme="minorHAnsi"/>
          <w:szCs w:val="24"/>
        </w:rPr>
        <w:tab/>
        <w:t xml:space="preserve">            </w:t>
      </w:r>
      <w:r w:rsidRPr="00691DFB">
        <w:rPr>
          <w:rFonts w:asciiTheme="minorHAnsi" w:hAnsiTheme="minorHAnsi"/>
          <w:szCs w:val="24"/>
        </w:rPr>
        <w:t>ZIP:</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PHONE:                                                        FAX: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00406D64">
        <w:rPr>
          <w:rFonts w:asciiTheme="minorHAnsi" w:hAnsiTheme="minorHAnsi"/>
          <w:szCs w:val="24"/>
        </w:rPr>
        <w:t xml:space="preserve">    </w:t>
      </w:r>
      <w:r w:rsidRPr="00691DFB">
        <w:rPr>
          <w:rFonts w:asciiTheme="minorHAnsi" w:hAnsiTheme="minorHAnsi"/>
          <w:szCs w:val="24"/>
        </w:rPr>
        <w:t xml:space="preserve">EMAIL: </w:t>
      </w:r>
    </w:p>
    <w:p w:rsidR="00EC6EDF" w:rsidRPr="00691DFB" w:rsidRDefault="00EC6EDF" w:rsidP="00EC6EDF">
      <w:pPr>
        <w:rPr>
          <w:rFonts w:asciiTheme="minorHAnsi" w:hAnsiTheme="minorHAnsi"/>
          <w:szCs w:val="24"/>
        </w:rPr>
      </w:pPr>
    </w:p>
    <w:p w:rsidR="00EC6EDF" w:rsidRPr="008F47A8" w:rsidRDefault="00EC6EDF" w:rsidP="00CD0690">
      <w:pPr>
        <w:shd w:val="pct10" w:color="auto" w:fill="auto"/>
        <w:rPr>
          <w:rFonts w:asciiTheme="minorHAnsi" w:hAnsiTheme="minorHAnsi"/>
          <w:b/>
          <w:sz w:val="20"/>
          <w:szCs w:val="20"/>
        </w:rPr>
      </w:pPr>
      <w:r w:rsidRPr="007F3E86">
        <w:rPr>
          <w:rFonts w:asciiTheme="minorHAnsi" w:hAnsiTheme="minorHAnsi"/>
          <w:b/>
          <w:sz w:val="28"/>
          <w:szCs w:val="28"/>
        </w:rPr>
        <w:t>S</w:t>
      </w:r>
      <w:r w:rsidR="000C7A88">
        <w:rPr>
          <w:rFonts w:asciiTheme="minorHAnsi" w:hAnsiTheme="minorHAnsi"/>
          <w:b/>
          <w:sz w:val="28"/>
          <w:szCs w:val="28"/>
        </w:rPr>
        <w:t xml:space="preserve">ITE </w:t>
      </w:r>
      <w:r w:rsidR="00103116">
        <w:rPr>
          <w:rFonts w:asciiTheme="minorHAnsi" w:hAnsiTheme="minorHAnsi"/>
          <w:b/>
          <w:sz w:val="28"/>
          <w:szCs w:val="28"/>
        </w:rPr>
        <w:t>I</w:t>
      </w:r>
      <w:r w:rsidRPr="007F3E86">
        <w:rPr>
          <w:rFonts w:asciiTheme="minorHAnsi" w:hAnsiTheme="minorHAnsi"/>
          <w:b/>
          <w:sz w:val="28"/>
          <w:szCs w:val="28"/>
        </w:rPr>
        <w:t>NFORMATION</w:t>
      </w:r>
      <w:r>
        <w:rPr>
          <w:rFonts w:asciiTheme="minorHAnsi" w:hAnsiTheme="minorHAnsi"/>
          <w:b/>
          <w:szCs w:val="24"/>
        </w:rPr>
        <w:t xml:space="preserve">              </w:t>
      </w:r>
    </w:p>
    <w:p w:rsidR="00EC6EDF" w:rsidRPr="008F47A8"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szCs w:val="24"/>
        </w:rPr>
      </w:pPr>
      <w:r w:rsidRPr="008F47A8">
        <w:rPr>
          <w:rFonts w:asciiTheme="minorHAnsi" w:hAnsiTheme="minorHAnsi"/>
          <w:b/>
          <w:szCs w:val="24"/>
        </w:rPr>
        <w:t xml:space="preserve">PARCEL ID #: </w:t>
      </w:r>
    </w:p>
    <w:p w:rsidR="00EC6EDF" w:rsidRPr="00691DFB" w:rsidRDefault="00A40E43"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Pr>
          <w:rFonts w:asciiTheme="minorHAnsi" w:hAnsiTheme="minorHAnsi"/>
          <w:szCs w:val="24"/>
        </w:rPr>
        <w:t>COUNTY ROAD</w:t>
      </w:r>
      <w:r w:rsidR="002408A0">
        <w:rPr>
          <w:rFonts w:asciiTheme="minorHAnsi" w:hAnsiTheme="minorHAnsi"/>
          <w:szCs w:val="24"/>
        </w:rPr>
        <w:t>:</w:t>
      </w:r>
    </w:p>
    <w:p w:rsidR="00632267" w:rsidRDefault="00632267"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Pr>
          <w:rFonts w:asciiTheme="minorHAnsi" w:hAnsiTheme="minorHAnsi"/>
          <w:szCs w:val="24"/>
        </w:rPr>
        <w:tab/>
        <w:t>If connection to County Roadway, contact 407-665-7356 for concurrency</w:t>
      </w:r>
    </w:p>
    <w:p w:rsidR="00632267" w:rsidRDefault="00632267"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Pr>
          <w:rFonts w:asciiTheme="minorHAnsi" w:hAnsiTheme="minorHAnsi"/>
          <w:szCs w:val="24"/>
        </w:rPr>
        <w:tab/>
        <w:t>Have you contacted Concurrency Management</w:t>
      </w:r>
      <w:r>
        <w:rPr>
          <w:rFonts w:asciiTheme="minorHAnsi" w:hAnsiTheme="minorHAnsi"/>
          <w:szCs w:val="24"/>
        </w:rPr>
        <w:tab/>
      </w:r>
      <w:r>
        <w:rPr>
          <w:rFonts w:asciiTheme="minorHAnsi" w:hAnsiTheme="minorHAnsi"/>
          <w:szCs w:val="24"/>
        </w:rPr>
        <w:tab/>
      </w:r>
      <w:r w:rsidRPr="00691DFB">
        <w:rPr>
          <w:rFonts w:asciiTheme="minorHAnsi" w:hAnsiTheme="minorHAnsi"/>
          <w:szCs w:val="24"/>
        </w:rPr>
        <w:t xml:space="preserve">YES    </w:t>
      </w:r>
      <w:r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Pr>
          <w:rFonts w:cs="Arial"/>
          <w:szCs w:val="24"/>
        </w:rPr>
      </w:r>
      <w:r>
        <w:rPr>
          <w:rFonts w:cs="Arial"/>
          <w:szCs w:val="24"/>
        </w:rPr>
        <w:fldChar w:fldCharType="separate"/>
      </w:r>
      <w:r w:rsidRPr="00691DFB">
        <w:rPr>
          <w:rFonts w:cs="Arial"/>
          <w:szCs w:val="24"/>
        </w:rPr>
        <w:fldChar w:fldCharType="end"/>
      </w:r>
      <w:r>
        <w:rPr>
          <w:rFonts w:cs="Arial"/>
          <w:szCs w:val="24"/>
        </w:rPr>
        <w:t xml:space="preserve">  </w:t>
      </w:r>
      <w:r>
        <w:rPr>
          <w:rFonts w:cs="Arial"/>
          <w:szCs w:val="24"/>
        </w:rPr>
        <w:tab/>
      </w:r>
      <w:proofErr w:type="gramStart"/>
      <w:r w:rsidRPr="00691DFB">
        <w:rPr>
          <w:rFonts w:asciiTheme="minorHAnsi" w:hAnsiTheme="minorHAnsi"/>
          <w:szCs w:val="24"/>
        </w:rPr>
        <w:t>NO</w:t>
      </w:r>
      <w:proofErr w:type="gramEnd"/>
      <w:r w:rsidRPr="00691DFB">
        <w:rPr>
          <w:rFonts w:asciiTheme="minorHAnsi" w:hAnsiTheme="minorHAnsi"/>
          <w:szCs w:val="24"/>
        </w:rPr>
        <w:t xml:space="preserve">  </w:t>
      </w:r>
      <w:r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Pr>
          <w:rFonts w:cs="Arial"/>
          <w:szCs w:val="24"/>
        </w:rPr>
      </w:r>
      <w:r>
        <w:rPr>
          <w:rFonts w:cs="Arial"/>
          <w:szCs w:val="24"/>
        </w:rPr>
        <w:fldChar w:fldCharType="separate"/>
      </w:r>
      <w:r w:rsidRPr="00691DFB">
        <w:rPr>
          <w:rFonts w:cs="Arial"/>
          <w:szCs w:val="24"/>
        </w:rPr>
        <w:fldChar w:fldCharType="end"/>
      </w:r>
      <w:r>
        <w:rPr>
          <w:rFonts w:cs="Arial"/>
          <w:szCs w:val="24"/>
        </w:rPr>
        <w:t xml:space="preserve">    </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PROJECT NAME:</w:t>
      </w:r>
    </w:p>
    <w:p w:rsidR="002408A0" w:rsidRDefault="002408A0"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Pr>
          <w:rFonts w:asciiTheme="minorHAnsi" w:hAnsiTheme="minorHAnsi"/>
          <w:szCs w:val="24"/>
        </w:rPr>
        <w:t>ADDRESS / LOCATION:</w:t>
      </w:r>
    </w:p>
    <w:p w:rsidR="00EC6EDF" w:rsidRPr="00691DFB" w:rsidRDefault="000C7A88"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Pr>
          <w:rFonts w:asciiTheme="minorHAnsi" w:hAnsiTheme="minorHAnsi"/>
          <w:szCs w:val="24"/>
        </w:rPr>
        <w:t>INTENDED USE OF PROPERTY</w:t>
      </w:r>
      <w:r w:rsidR="00EC6EDF" w:rsidRPr="00691DFB">
        <w:rPr>
          <w:rFonts w:asciiTheme="minorHAnsi" w:hAnsiTheme="minorHAnsi"/>
          <w:szCs w:val="24"/>
        </w:rPr>
        <w:t xml:space="preserve">: </w:t>
      </w:r>
    </w:p>
    <w:p w:rsidR="002408A0" w:rsidRPr="002408A0" w:rsidRDefault="002408A0" w:rsidP="002408A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2408A0">
        <w:rPr>
          <w:rFonts w:asciiTheme="minorHAnsi" w:hAnsiTheme="minorHAnsi"/>
          <w:szCs w:val="24"/>
        </w:rPr>
        <w:t>DESCRIPTION OF PROJECT:</w:t>
      </w:r>
    </w:p>
    <w:p w:rsidR="002408A0" w:rsidRDefault="002408A0"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p>
    <w:p w:rsidR="00EC6EDF" w:rsidRDefault="00EC6EDF" w:rsidP="00745BBF">
      <w:pPr>
        <w:rPr>
          <w:rFonts w:asciiTheme="minorHAnsi" w:hAnsiTheme="minorHAnsi"/>
          <w:b/>
          <w:szCs w:val="24"/>
        </w:rPr>
      </w:pPr>
    </w:p>
    <w:p w:rsidR="00EC6EDF" w:rsidRPr="007F3E86" w:rsidRDefault="00EC6EDF" w:rsidP="00745BBF">
      <w:pPr>
        <w:shd w:val="pct10" w:color="auto" w:fill="auto"/>
        <w:rPr>
          <w:rFonts w:asciiTheme="minorHAnsi" w:hAnsiTheme="minorHAnsi"/>
          <w:b/>
          <w:sz w:val="28"/>
          <w:szCs w:val="28"/>
        </w:rPr>
      </w:pPr>
      <w:r w:rsidRPr="007F3E86">
        <w:rPr>
          <w:rFonts w:asciiTheme="minorHAnsi" w:hAnsiTheme="minorHAnsi"/>
          <w:b/>
          <w:sz w:val="28"/>
          <w:szCs w:val="28"/>
        </w:rPr>
        <w:t>UTILITIES</w:t>
      </w:r>
    </w:p>
    <w:p w:rsidR="00EC6EDF" w:rsidRPr="00691DFB" w:rsidRDefault="00EC6EDF" w:rsidP="00EC6ED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Cs w:val="24"/>
        </w:rPr>
      </w:pPr>
      <w:r w:rsidRPr="00691DFB">
        <w:rPr>
          <w:rFonts w:asciiTheme="minorHAnsi" w:hAnsiTheme="minorHAnsi"/>
          <w:szCs w:val="24"/>
        </w:rPr>
        <w:t xml:space="preserve">WATER PROVIDER:     </w:t>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sidRPr="00691DFB">
        <w:rPr>
          <w:rFonts w:asciiTheme="minorHAnsi" w:hAnsiTheme="minorHAnsi"/>
          <w:szCs w:val="24"/>
        </w:rPr>
        <w:tab/>
      </w:r>
      <w:r>
        <w:rPr>
          <w:rFonts w:asciiTheme="minorHAnsi" w:hAnsiTheme="minorHAnsi"/>
          <w:szCs w:val="24"/>
        </w:rPr>
        <w:t xml:space="preserve"> </w:t>
      </w:r>
      <w:r w:rsidRPr="00691DFB">
        <w:rPr>
          <w:rFonts w:asciiTheme="minorHAnsi" w:hAnsiTheme="minorHAnsi"/>
          <w:szCs w:val="24"/>
        </w:rPr>
        <w:t>SEWER PROVIDER:</w:t>
      </w:r>
    </w:p>
    <w:p w:rsidR="00EC6EDF" w:rsidRPr="00691DFB" w:rsidRDefault="00EC6EDF" w:rsidP="000C0B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 w:val="left" w:pos="5400"/>
        </w:tabs>
        <w:rPr>
          <w:rFonts w:asciiTheme="minorHAnsi" w:hAnsiTheme="minorHAnsi"/>
          <w:szCs w:val="24"/>
        </w:rPr>
      </w:pPr>
      <w:bookmarkStart w:id="0" w:name="OLE_LINK1"/>
      <w:bookmarkStart w:id="1" w:name="OLE_LINK2"/>
      <w:r w:rsidRPr="00691DFB">
        <w:rPr>
          <w:rFonts w:asciiTheme="minorHAnsi" w:hAnsiTheme="minorHAnsi"/>
          <w:szCs w:val="24"/>
        </w:rPr>
        <w:t>IS</w:t>
      </w:r>
      <w:r w:rsidR="000C0BB9">
        <w:rPr>
          <w:rFonts w:asciiTheme="minorHAnsi" w:hAnsiTheme="minorHAnsi"/>
          <w:szCs w:val="24"/>
        </w:rPr>
        <w:t xml:space="preserve"> PROPERTY SERVED BY WELL?     </w:t>
      </w:r>
      <w:r w:rsidR="000C0BB9">
        <w:rPr>
          <w:rFonts w:asciiTheme="minorHAnsi" w:hAnsiTheme="minorHAnsi"/>
          <w:szCs w:val="24"/>
        </w:rPr>
        <w:tab/>
      </w:r>
      <w:r w:rsidRPr="00691DFB">
        <w:rPr>
          <w:rFonts w:asciiTheme="minorHAnsi" w:hAnsiTheme="minorHAnsi"/>
          <w:szCs w:val="24"/>
        </w:rPr>
        <w:t>YES</w:t>
      </w:r>
      <w:bookmarkStart w:id="2" w:name="Check7"/>
      <w:r w:rsidRPr="00691DFB">
        <w:rPr>
          <w:rFonts w:asciiTheme="minorHAnsi" w:hAnsiTheme="minorHAnsi"/>
          <w:szCs w:val="24"/>
        </w:rPr>
        <w:t xml:space="preserve">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bookmarkEnd w:id="2"/>
      <w:r w:rsidR="000C0BB9">
        <w:rPr>
          <w:rFonts w:cs="Arial"/>
          <w:szCs w:val="24"/>
        </w:rPr>
        <w:t xml:space="preserve">  </w:t>
      </w:r>
      <w:r w:rsidR="000C0BB9">
        <w:rPr>
          <w:rFonts w:cs="Arial"/>
          <w:szCs w:val="24"/>
        </w:rPr>
        <w:tab/>
      </w:r>
      <w:r w:rsidRPr="00691DFB">
        <w:rPr>
          <w:rFonts w:asciiTheme="minorHAnsi" w:hAnsiTheme="minorHAnsi"/>
          <w:szCs w:val="24"/>
        </w:rPr>
        <w:t xml:space="preserve">NO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Pr>
          <w:rFonts w:cs="Arial"/>
          <w:szCs w:val="24"/>
        </w:rPr>
        <w:t xml:space="preserve">    </w:t>
      </w:r>
    </w:p>
    <w:p w:rsidR="00EC6EDF" w:rsidRPr="00691DFB" w:rsidRDefault="00EC6EDF" w:rsidP="000C0BB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 w:val="left" w:pos="5400"/>
          <w:tab w:val="left" w:pos="6840"/>
          <w:tab w:val="left" w:pos="8640"/>
          <w:tab w:val="left" w:pos="9720"/>
        </w:tabs>
        <w:rPr>
          <w:rFonts w:asciiTheme="minorHAnsi" w:hAnsiTheme="minorHAnsi"/>
          <w:szCs w:val="24"/>
        </w:rPr>
      </w:pPr>
      <w:r w:rsidRPr="00691DFB">
        <w:rPr>
          <w:rFonts w:asciiTheme="minorHAnsi" w:hAnsiTheme="minorHAnsi"/>
          <w:szCs w:val="24"/>
        </w:rPr>
        <w:t xml:space="preserve">IS PROPERTY SERVED BY SEPTIC?     </w:t>
      </w:r>
      <w:r w:rsidR="000C0BB9">
        <w:rPr>
          <w:rFonts w:asciiTheme="minorHAnsi" w:hAnsiTheme="minorHAnsi"/>
          <w:szCs w:val="24"/>
        </w:rPr>
        <w:tab/>
      </w:r>
      <w:r w:rsidRPr="00691DFB">
        <w:rPr>
          <w:rFonts w:asciiTheme="minorHAnsi" w:hAnsiTheme="minorHAnsi"/>
          <w:szCs w:val="24"/>
        </w:rPr>
        <w:t xml:space="preserve">YES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sidR="000C0BB9">
        <w:rPr>
          <w:rFonts w:asciiTheme="minorHAnsi" w:hAnsiTheme="minorHAnsi"/>
          <w:szCs w:val="24"/>
        </w:rPr>
        <w:t xml:space="preserve"> </w:t>
      </w:r>
      <w:r w:rsidR="000C0BB9">
        <w:rPr>
          <w:rFonts w:asciiTheme="minorHAnsi" w:hAnsiTheme="minorHAnsi"/>
          <w:szCs w:val="24"/>
        </w:rPr>
        <w:tab/>
      </w:r>
      <w:r w:rsidRPr="00691DFB">
        <w:rPr>
          <w:rFonts w:asciiTheme="minorHAnsi" w:hAnsiTheme="minorHAnsi"/>
          <w:szCs w:val="24"/>
        </w:rPr>
        <w:t xml:space="preserve">NO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sidR="000C0BB9">
        <w:rPr>
          <w:rFonts w:cs="Arial"/>
          <w:szCs w:val="24"/>
        </w:rPr>
        <w:t xml:space="preserve">  </w:t>
      </w:r>
      <w:r w:rsidR="000C0BB9">
        <w:rPr>
          <w:rFonts w:cs="Arial"/>
          <w:szCs w:val="24"/>
        </w:rPr>
        <w:tab/>
      </w:r>
      <w:r>
        <w:rPr>
          <w:rFonts w:cs="Arial"/>
          <w:szCs w:val="24"/>
        </w:rPr>
        <w:t xml:space="preserve"> </w:t>
      </w:r>
    </w:p>
    <w:p w:rsidR="00EC6EDF" w:rsidRDefault="00EC6EDF" w:rsidP="00745BBF">
      <w:pPr>
        <w:jc w:val="both"/>
        <w:rPr>
          <w:rFonts w:asciiTheme="minorHAnsi" w:hAnsiTheme="minorHAnsi"/>
          <w:b/>
          <w:szCs w:val="24"/>
        </w:rPr>
      </w:pPr>
    </w:p>
    <w:p w:rsidR="00632267" w:rsidRDefault="00632267" w:rsidP="00745BBF">
      <w:pPr>
        <w:jc w:val="both"/>
        <w:rPr>
          <w:rFonts w:asciiTheme="minorHAnsi" w:hAnsiTheme="minorHAnsi"/>
          <w:b/>
          <w:szCs w:val="24"/>
        </w:rPr>
      </w:pPr>
    </w:p>
    <w:p w:rsidR="00632267" w:rsidRDefault="00632267" w:rsidP="00745BBF">
      <w:pPr>
        <w:jc w:val="both"/>
        <w:rPr>
          <w:rFonts w:asciiTheme="minorHAnsi" w:hAnsiTheme="minorHAnsi"/>
          <w:b/>
          <w:szCs w:val="24"/>
        </w:rPr>
      </w:pPr>
    </w:p>
    <w:p w:rsidR="00632267" w:rsidRDefault="00632267" w:rsidP="00745BBF">
      <w:pPr>
        <w:jc w:val="both"/>
        <w:rPr>
          <w:rFonts w:asciiTheme="minorHAnsi" w:hAnsiTheme="minorHAnsi"/>
          <w:b/>
          <w:szCs w:val="24"/>
        </w:rPr>
      </w:pPr>
    </w:p>
    <w:p w:rsidR="00EC6EDF" w:rsidRPr="007F3E86" w:rsidRDefault="00EC6EDF" w:rsidP="00745BBF">
      <w:pPr>
        <w:shd w:val="pct10" w:color="auto" w:fill="auto"/>
        <w:jc w:val="both"/>
        <w:rPr>
          <w:rFonts w:asciiTheme="minorHAnsi" w:hAnsiTheme="minorHAnsi"/>
          <w:b/>
          <w:sz w:val="28"/>
          <w:szCs w:val="28"/>
        </w:rPr>
      </w:pPr>
      <w:r w:rsidRPr="007F3E86">
        <w:rPr>
          <w:rFonts w:asciiTheme="minorHAnsi" w:hAnsiTheme="minorHAnsi"/>
          <w:b/>
          <w:sz w:val="28"/>
          <w:szCs w:val="28"/>
        </w:rPr>
        <w:lastRenderedPageBreak/>
        <w:t>ARBOR</w:t>
      </w:r>
    </w:p>
    <w:p w:rsidR="00FB5132" w:rsidRPr="007A17A3" w:rsidRDefault="00FB5132" w:rsidP="00896F9B">
      <w:pPr>
        <w:pBdr>
          <w:top w:val="single" w:sz="4" w:space="1" w:color="auto"/>
          <w:left w:val="single" w:sz="4" w:space="4" w:color="auto"/>
          <w:right w:val="single" w:sz="4" w:space="4" w:color="auto"/>
        </w:pBdr>
        <w:tabs>
          <w:tab w:val="left" w:pos="4320"/>
          <w:tab w:val="left" w:pos="5400"/>
        </w:tabs>
        <w:jc w:val="both"/>
        <w:rPr>
          <w:rFonts w:cs="Arial"/>
          <w:szCs w:val="24"/>
        </w:rPr>
      </w:pPr>
      <w:r w:rsidRPr="00691DFB">
        <w:rPr>
          <w:rFonts w:asciiTheme="minorHAnsi" w:hAnsiTheme="minorHAnsi"/>
          <w:szCs w:val="24"/>
        </w:rPr>
        <w:t xml:space="preserve">ARE ANY TREES BEING REMOVED? </w:t>
      </w:r>
      <w:r>
        <w:rPr>
          <w:rFonts w:asciiTheme="minorHAnsi" w:hAnsiTheme="minorHAnsi"/>
          <w:szCs w:val="24"/>
        </w:rPr>
        <w:t xml:space="preserve">      </w:t>
      </w:r>
      <w:r>
        <w:rPr>
          <w:rFonts w:asciiTheme="minorHAnsi" w:hAnsiTheme="minorHAnsi"/>
          <w:szCs w:val="24"/>
        </w:rPr>
        <w:tab/>
      </w:r>
      <w:r w:rsidRPr="00691DFB">
        <w:rPr>
          <w:rFonts w:asciiTheme="minorHAnsi" w:hAnsiTheme="minorHAnsi"/>
          <w:szCs w:val="24"/>
        </w:rPr>
        <w:t xml:space="preserve">YES  </w:t>
      </w:r>
      <w:r>
        <w:rPr>
          <w:rFonts w:asciiTheme="minorHAnsi" w:hAnsiTheme="minorHAnsi"/>
          <w:szCs w:val="24"/>
        </w:rPr>
        <w:t xml:space="preserve">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sidRPr="00691DFB">
        <w:rPr>
          <w:rFonts w:asciiTheme="minorHAnsi" w:hAnsiTheme="minorHAnsi"/>
          <w:szCs w:val="24"/>
        </w:rPr>
        <w:t xml:space="preserve">  </w:t>
      </w:r>
      <w:r w:rsidR="00C506AD">
        <w:rPr>
          <w:rFonts w:asciiTheme="minorHAnsi" w:hAnsiTheme="minorHAnsi"/>
          <w:szCs w:val="24"/>
        </w:rPr>
        <w:t xml:space="preserve"> </w:t>
      </w:r>
      <w:r w:rsidR="00C506AD">
        <w:rPr>
          <w:rFonts w:asciiTheme="minorHAnsi" w:hAnsiTheme="minorHAnsi"/>
          <w:szCs w:val="24"/>
        </w:rPr>
        <w:tab/>
      </w:r>
      <w:r w:rsidRPr="00691DFB">
        <w:rPr>
          <w:rFonts w:asciiTheme="minorHAnsi" w:hAnsiTheme="minorHAnsi"/>
          <w:szCs w:val="24"/>
        </w:rPr>
        <w:t xml:space="preserve">NO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sidRPr="00691DFB">
        <w:rPr>
          <w:rFonts w:cs="Arial"/>
          <w:szCs w:val="24"/>
        </w:rPr>
        <w:t xml:space="preserve"> </w:t>
      </w:r>
      <w:r>
        <w:rPr>
          <w:rFonts w:cs="Arial"/>
          <w:szCs w:val="24"/>
        </w:rPr>
        <w:t xml:space="preserve">   </w:t>
      </w:r>
    </w:p>
    <w:p w:rsidR="00EC6EDF" w:rsidRPr="00691DFB" w:rsidRDefault="00FB5132" w:rsidP="00CC6181">
      <w:pPr>
        <w:pBdr>
          <w:top w:val="single" w:sz="4" w:space="1" w:color="auto"/>
          <w:left w:val="single" w:sz="4" w:space="4" w:color="auto"/>
          <w:bottom w:val="single" w:sz="4" w:space="1" w:color="auto"/>
          <w:right w:val="single" w:sz="4" w:space="4" w:color="auto"/>
        </w:pBdr>
        <w:tabs>
          <w:tab w:val="left" w:pos="4320"/>
          <w:tab w:val="left" w:pos="5400"/>
          <w:tab w:val="left" w:pos="6840"/>
          <w:tab w:val="left" w:pos="8640"/>
          <w:tab w:val="left" w:pos="9720"/>
        </w:tabs>
        <w:jc w:val="both"/>
        <w:rPr>
          <w:rFonts w:asciiTheme="minorHAnsi" w:hAnsiTheme="minorHAnsi"/>
          <w:szCs w:val="24"/>
        </w:rPr>
      </w:pPr>
      <w:r w:rsidRPr="00691DFB">
        <w:rPr>
          <w:rFonts w:asciiTheme="minorHAnsi" w:hAnsiTheme="minorHAnsi" w:cs="Arial"/>
          <w:szCs w:val="24"/>
        </w:rPr>
        <w:t xml:space="preserve">ARBOR PERMIT APPLICATION ATTACHED: </w:t>
      </w:r>
      <w:r>
        <w:rPr>
          <w:rFonts w:asciiTheme="minorHAnsi" w:hAnsiTheme="minorHAnsi" w:cs="Arial"/>
          <w:szCs w:val="24"/>
        </w:rPr>
        <w:tab/>
      </w:r>
      <w:r w:rsidRPr="00691DFB">
        <w:rPr>
          <w:rFonts w:asciiTheme="minorHAnsi" w:hAnsiTheme="minorHAnsi" w:cs="Arial"/>
          <w:szCs w:val="24"/>
        </w:rPr>
        <w:t xml:space="preserve">YES </w:t>
      </w:r>
      <w:r>
        <w:rPr>
          <w:rFonts w:asciiTheme="minorHAnsi" w:hAnsiTheme="minorHAnsi" w:cs="Arial"/>
          <w:szCs w:val="24"/>
        </w:rPr>
        <w:t xml:space="preserve">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sidRPr="00691DFB">
        <w:rPr>
          <w:rFonts w:cs="Arial"/>
          <w:szCs w:val="24"/>
        </w:rPr>
        <w:t xml:space="preserve">  </w:t>
      </w:r>
      <w:r w:rsidR="004429CE">
        <w:rPr>
          <w:rFonts w:cs="Arial"/>
          <w:szCs w:val="24"/>
        </w:rPr>
        <w:t xml:space="preserve"> </w:t>
      </w:r>
      <w:r w:rsidR="004429CE">
        <w:rPr>
          <w:rFonts w:cs="Arial"/>
          <w:szCs w:val="24"/>
        </w:rPr>
        <w:tab/>
      </w:r>
      <w:r w:rsidRPr="00691DFB">
        <w:rPr>
          <w:rFonts w:asciiTheme="minorHAnsi" w:hAnsiTheme="minorHAnsi" w:cs="Arial"/>
          <w:szCs w:val="24"/>
        </w:rPr>
        <w:t xml:space="preserve">NO </w:t>
      </w:r>
      <w:r w:rsidR="006B2CAD" w:rsidRPr="00691DFB">
        <w:rPr>
          <w:rFonts w:cs="Arial"/>
          <w:szCs w:val="24"/>
        </w:rPr>
        <w:fldChar w:fldCharType="begin">
          <w:ffData>
            <w:name w:val="Check7"/>
            <w:enabled/>
            <w:calcOnExit w:val="0"/>
            <w:checkBox>
              <w:sizeAuto/>
              <w:default w:val="0"/>
            </w:checkBox>
          </w:ffData>
        </w:fldChar>
      </w:r>
      <w:r w:rsidRPr="00691DFB">
        <w:rPr>
          <w:rFonts w:cs="Arial"/>
          <w:szCs w:val="24"/>
        </w:rPr>
        <w:instrText xml:space="preserve"> FORMCHECKBOX </w:instrText>
      </w:r>
      <w:r w:rsidR="006B2CAD">
        <w:rPr>
          <w:rFonts w:cs="Arial"/>
          <w:szCs w:val="24"/>
        </w:rPr>
      </w:r>
      <w:r w:rsidR="006B2CAD">
        <w:rPr>
          <w:rFonts w:cs="Arial"/>
          <w:szCs w:val="24"/>
        </w:rPr>
        <w:fldChar w:fldCharType="separate"/>
      </w:r>
      <w:r w:rsidR="006B2CAD" w:rsidRPr="00691DFB">
        <w:rPr>
          <w:rFonts w:cs="Arial"/>
          <w:szCs w:val="24"/>
        </w:rPr>
        <w:fldChar w:fldCharType="end"/>
      </w:r>
      <w:r>
        <w:rPr>
          <w:rFonts w:cs="Arial"/>
          <w:szCs w:val="24"/>
        </w:rPr>
        <w:t xml:space="preserve">     </w:t>
      </w:r>
      <w:r w:rsidR="000C0BB9">
        <w:rPr>
          <w:rFonts w:cs="Arial"/>
          <w:szCs w:val="24"/>
        </w:rPr>
        <w:tab/>
      </w:r>
      <w:r w:rsidR="0084428E">
        <w:rPr>
          <w:rFonts w:cs="Arial"/>
          <w:szCs w:val="24"/>
        </w:rPr>
        <w:t xml:space="preserve"> </w:t>
      </w:r>
    </w:p>
    <w:bookmarkEnd w:id="0"/>
    <w:bookmarkEnd w:id="1"/>
    <w:p w:rsidR="00EC6EDF" w:rsidRDefault="00EC6EDF" w:rsidP="00EC6EDF">
      <w:pPr>
        <w:jc w:val="both"/>
        <w:rPr>
          <w:rFonts w:asciiTheme="minorHAnsi" w:hAnsiTheme="minorHAnsi"/>
        </w:rPr>
      </w:pPr>
    </w:p>
    <w:p w:rsidR="00EC6EDF" w:rsidRDefault="00EC6EDF" w:rsidP="00CD0690">
      <w:pPr>
        <w:shd w:val="pct10" w:color="auto" w:fill="auto"/>
        <w:rPr>
          <w:rFonts w:asciiTheme="minorHAnsi" w:hAnsiTheme="minorHAnsi"/>
          <w:b/>
          <w:sz w:val="20"/>
          <w:szCs w:val="20"/>
        </w:rPr>
      </w:pPr>
      <w:r w:rsidRPr="007F3E86">
        <w:rPr>
          <w:rFonts w:asciiTheme="minorHAnsi" w:hAnsiTheme="minorHAnsi"/>
          <w:b/>
          <w:sz w:val="28"/>
          <w:szCs w:val="28"/>
        </w:rPr>
        <w:t>FEES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13F88">
        <w:rPr>
          <w:rFonts w:asciiTheme="minorHAnsi" w:hAnsiTheme="minorHAnsi"/>
          <w:b/>
          <w:sz w:val="20"/>
          <w:szCs w:val="20"/>
        </w:rPr>
        <w:t xml:space="preserve"> </w:t>
      </w:r>
    </w:p>
    <w:tbl>
      <w:tblPr>
        <w:tblStyle w:val="TableGrid"/>
        <w:tblW w:w="0" w:type="auto"/>
        <w:tblLook w:val="04A0"/>
      </w:tblPr>
      <w:tblGrid>
        <w:gridCol w:w="5508"/>
        <w:gridCol w:w="360"/>
        <w:gridCol w:w="2160"/>
        <w:gridCol w:w="2988"/>
      </w:tblGrid>
      <w:tr w:rsidR="005A4899" w:rsidRPr="005A4899" w:rsidTr="00FF6EA0">
        <w:tc>
          <w:tcPr>
            <w:tcW w:w="5508" w:type="dxa"/>
            <w:tcBorders>
              <w:bottom w:val="single" w:sz="4" w:space="0" w:color="auto"/>
            </w:tcBorders>
          </w:tcPr>
          <w:p w:rsidR="005A4899" w:rsidRPr="005A4899" w:rsidRDefault="002408A0" w:rsidP="00D176E0">
            <w:pPr>
              <w:rPr>
                <w:rFonts w:asciiTheme="minorHAnsi" w:hAnsiTheme="minorHAnsi" w:cs="Arial"/>
                <w:sz w:val="24"/>
                <w:szCs w:val="24"/>
              </w:rPr>
            </w:pPr>
            <w:r>
              <w:rPr>
                <w:rFonts w:asciiTheme="minorHAnsi" w:hAnsiTheme="minorHAnsi" w:cs="Arial"/>
                <w:sz w:val="24"/>
                <w:szCs w:val="24"/>
              </w:rPr>
              <w:t>SITE PLAN REVIEW FEE (road improvements required)</w:t>
            </w:r>
          </w:p>
        </w:tc>
        <w:tc>
          <w:tcPr>
            <w:tcW w:w="5508" w:type="dxa"/>
            <w:gridSpan w:val="3"/>
            <w:tcBorders>
              <w:bottom w:val="single" w:sz="4" w:space="0" w:color="auto"/>
            </w:tcBorders>
          </w:tcPr>
          <w:p w:rsidR="005A4899" w:rsidRPr="005A4899" w:rsidRDefault="00EA047F" w:rsidP="00CD0690">
            <w:pPr>
              <w:rPr>
                <w:rFonts w:asciiTheme="minorHAnsi" w:hAnsiTheme="minorHAnsi" w:cs="Arial"/>
                <w:sz w:val="24"/>
                <w:szCs w:val="24"/>
              </w:rPr>
            </w:pPr>
            <w:r>
              <w:rPr>
                <w:rFonts w:asciiTheme="minorHAnsi" w:hAnsiTheme="minorHAnsi" w:cs="Arial"/>
                <w:sz w:val="24"/>
                <w:szCs w:val="24"/>
              </w:rPr>
              <w:t>$</w:t>
            </w:r>
            <w:r w:rsidR="002408A0">
              <w:rPr>
                <w:rFonts w:asciiTheme="minorHAnsi" w:hAnsiTheme="minorHAnsi" w:cs="Arial"/>
                <w:sz w:val="24"/>
                <w:szCs w:val="24"/>
              </w:rPr>
              <w:t>1,</w:t>
            </w:r>
            <w:r>
              <w:rPr>
                <w:rFonts w:asciiTheme="minorHAnsi" w:hAnsiTheme="minorHAnsi" w:cs="Arial"/>
                <w:sz w:val="24"/>
                <w:szCs w:val="24"/>
              </w:rPr>
              <w:t>5</w:t>
            </w:r>
            <w:r w:rsidR="005A4899" w:rsidRPr="005A4899">
              <w:rPr>
                <w:rFonts w:asciiTheme="minorHAnsi" w:hAnsiTheme="minorHAnsi" w:cs="Arial"/>
                <w:sz w:val="24"/>
                <w:szCs w:val="24"/>
              </w:rPr>
              <w:t>00.00</w:t>
            </w:r>
          </w:p>
        </w:tc>
      </w:tr>
      <w:tr w:rsidR="00D176E0" w:rsidRPr="005A4899" w:rsidTr="00FF6EA0">
        <w:tc>
          <w:tcPr>
            <w:tcW w:w="5508" w:type="dxa"/>
            <w:tcBorders>
              <w:bottom w:val="single" w:sz="4" w:space="0" w:color="auto"/>
            </w:tcBorders>
          </w:tcPr>
          <w:p w:rsidR="00D176E0" w:rsidRPr="005A4899" w:rsidRDefault="002408A0" w:rsidP="002408A0">
            <w:pPr>
              <w:rPr>
                <w:rFonts w:asciiTheme="minorHAnsi" w:hAnsiTheme="minorHAnsi" w:cs="Arial"/>
                <w:szCs w:val="24"/>
              </w:rPr>
            </w:pPr>
            <w:r>
              <w:rPr>
                <w:rFonts w:asciiTheme="minorHAnsi" w:hAnsiTheme="minorHAnsi" w:cs="Arial"/>
                <w:sz w:val="24"/>
                <w:szCs w:val="24"/>
              </w:rPr>
              <w:t>SITE PLAN REVIEW FEE (no road improvements)</w:t>
            </w:r>
          </w:p>
        </w:tc>
        <w:tc>
          <w:tcPr>
            <w:tcW w:w="5508" w:type="dxa"/>
            <w:gridSpan w:val="3"/>
            <w:tcBorders>
              <w:bottom w:val="single" w:sz="4" w:space="0" w:color="auto"/>
            </w:tcBorders>
          </w:tcPr>
          <w:p w:rsidR="00D176E0" w:rsidRPr="005A4899" w:rsidRDefault="00D176E0" w:rsidP="002408A0">
            <w:pPr>
              <w:rPr>
                <w:rFonts w:asciiTheme="minorHAnsi" w:hAnsiTheme="minorHAnsi" w:cs="Arial"/>
                <w:szCs w:val="24"/>
              </w:rPr>
            </w:pPr>
            <w:r w:rsidRPr="005A4899">
              <w:rPr>
                <w:rFonts w:asciiTheme="minorHAnsi" w:hAnsiTheme="minorHAnsi" w:cs="Arial"/>
                <w:sz w:val="24"/>
                <w:szCs w:val="24"/>
              </w:rPr>
              <w:t>$</w:t>
            </w:r>
            <w:r w:rsidR="002408A0">
              <w:rPr>
                <w:rFonts w:asciiTheme="minorHAnsi" w:hAnsiTheme="minorHAnsi" w:cs="Arial"/>
                <w:sz w:val="24"/>
                <w:szCs w:val="24"/>
              </w:rPr>
              <w:t>50</w:t>
            </w:r>
            <w:r w:rsidRPr="005A4899">
              <w:rPr>
                <w:rFonts w:asciiTheme="minorHAnsi" w:hAnsiTheme="minorHAnsi" w:cs="Arial"/>
                <w:sz w:val="24"/>
                <w:szCs w:val="24"/>
              </w:rPr>
              <w:t>0.00</w:t>
            </w:r>
          </w:p>
        </w:tc>
      </w:tr>
      <w:tr w:rsidR="002C675F" w:rsidRPr="005A4899" w:rsidTr="006600AF">
        <w:tc>
          <w:tcPr>
            <w:tcW w:w="5508" w:type="dxa"/>
            <w:tcBorders>
              <w:bottom w:val="single" w:sz="4" w:space="0" w:color="auto"/>
            </w:tcBorders>
          </w:tcPr>
          <w:p w:rsidR="002C675F" w:rsidRDefault="002C675F" w:rsidP="001A0A35">
            <w:pPr>
              <w:rPr>
                <w:rFonts w:asciiTheme="minorHAnsi" w:hAnsiTheme="minorHAnsi" w:cs="Arial"/>
                <w:szCs w:val="24"/>
              </w:rPr>
            </w:pPr>
          </w:p>
        </w:tc>
        <w:tc>
          <w:tcPr>
            <w:tcW w:w="5508" w:type="dxa"/>
            <w:gridSpan w:val="3"/>
            <w:tcBorders>
              <w:bottom w:val="single" w:sz="4" w:space="0" w:color="auto"/>
            </w:tcBorders>
          </w:tcPr>
          <w:p w:rsidR="002C675F" w:rsidRPr="005A4899" w:rsidRDefault="002C675F" w:rsidP="00F8716F">
            <w:pPr>
              <w:rPr>
                <w:rFonts w:asciiTheme="minorHAnsi" w:hAnsiTheme="minorHAnsi" w:cs="Arial"/>
                <w:szCs w:val="24"/>
              </w:rPr>
            </w:pPr>
          </w:p>
        </w:tc>
      </w:tr>
      <w:tr w:rsidR="00103116" w:rsidRPr="00462CC5" w:rsidTr="002C675F">
        <w:tblPrEx>
          <w:tblLook w:val="01E0"/>
        </w:tblPrEx>
        <w:trPr>
          <w:trHeight w:val="728"/>
        </w:trPr>
        <w:tc>
          <w:tcPr>
            <w:tcW w:w="5868" w:type="dxa"/>
            <w:gridSpan w:val="2"/>
            <w:tcBorders>
              <w:top w:val="single" w:sz="4" w:space="0" w:color="auto"/>
              <w:left w:val="nil"/>
              <w:bottom w:val="nil"/>
              <w:right w:val="nil"/>
            </w:tcBorders>
          </w:tcPr>
          <w:p w:rsidR="00103116" w:rsidRPr="00D9482C" w:rsidRDefault="00103116" w:rsidP="002C675F">
            <w:pPr>
              <w:pStyle w:val="Heading1"/>
              <w:rPr>
                <w:rFonts w:asciiTheme="minorHAnsi" w:hAnsiTheme="minorHAnsi" w:cs="Arial"/>
                <w:sz w:val="24"/>
                <w:szCs w:val="24"/>
              </w:rPr>
            </w:pPr>
          </w:p>
        </w:tc>
        <w:tc>
          <w:tcPr>
            <w:tcW w:w="2160" w:type="dxa"/>
            <w:tcBorders>
              <w:top w:val="single" w:sz="4" w:space="0" w:color="auto"/>
              <w:left w:val="nil"/>
              <w:bottom w:val="nil"/>
              <w:right w:val="nil"/>
            </w:tcBorders>
            <w:vAlign w:val="center"/>
          </w:tcPr>
          <w:p w:rsidR="00103116" w:rsidRPr="00D9482C" w:rsidRDefault="00103116" w:rsidP="002C675F">
            <w:pPr>
              <w:pStyle w:val="Heading1"/>
              <w:rPr>
                <w:rFonts w:asciiTheme="minorHAnsi" w:hAnsiTheme="minorHAnsi" w:cs="Arial"/>
                <w:sz w:val="24"/>
                <w:szCs w:val="24"/>
              </w:rPr>
            </w:pPr>
          </w:p>
        </w:tc>
        <w:tc>
          <w:tcPr>
            <w:tcW w:w="2988" w:type="dxa"/>
            <w:tcBorders>
              <w:top w:val="single" w:sz="4" w:space="0" w:color="auto"/>
              <w:left w:val="nil"/>
              <w:bottom w:val="nil"/>
              <w:right w:val="nil"/>
            </w:tcBorders>
            <w:vAlign w:val="center"/>
          </w:tcPr>
          <w:p w:rsidR="00103116" w:rsidRPr="00D9482C" w:rsidRDefault="00103116" w:rsidP="002C675F">
            <w:pPr>
              <w:pStyle w:val="Heading1"/>
              <w:rPr>
                <w:rFonts w:asciiTheme="minorHAnsi" w:hAnsiTheme="minorHAnsi" w:cs="Arial"/>
                <w:sz w:val="24"/>
                <w:szCs w:val="24"/>
              </w:rPr>
            </w:pPr>
          </w:p>
        </w:tc>
      </w:tr>
      <w:tr w:rsidR="002C675F" w:rsidRPr="005A4899" w:rsidTr="002C675F">
        <w:tc>
          <w:tcPr>
            <w:tcW w:w="5508" w:type="dxa"/>
            <w:tcBorders>
              <w:top w:val="nil"/>
              <w:left w:val="nil"/>
              <w:bottom w:val="nil"/>
              <w:right w:val="nil"/>
            </w:tcBorders>
          </w:tcPr>
          <w:p w:rsidR="002C675F" w:rsidRPr="005A4899" w:rsidRDefault="002C675F" w:rsidP="002C675F">
            <w:pPr>
              <w:pStyle w:val="Heading1"/>
              <w:rPr>
                <w:rFonts w:asciiTheme="minorHAnsi" w:hAnsiTheme="minorHAnsi" w:cs="Arial"/>
                <w:szCs w:val="24"/>
              </w:rPr>
            </w:pPr>
          </w:p>
        </w:tc>
        <w:tc>
          <w:tcPr>
            <w:tcW w:w="5508" w:type="dxa"/>
            <w:gridSpan w:val="3"/>
            <w:tcBorders>
              <w:top w:val="nil"/>
              <w:left w:val="nil"/>
              <w:bottom w:val="nil"/>
              <w:right w:val="nil"/>
            </w:tcBorders>
          </w:tcPr>
          <w:p w:rsidR="002C675F" w:rsidRPr="005A4899" w:rsidRDefault="002C675F" w:rsidP="002C675F">
            <w:pPr>
              <w:pStyle w:val="Heading1"/>
              <w:rPr>
                <w:rFonts w:asciiTheme="minorHAnsi" w:hAnsiTheme="minorHAnsi" w:cs="Arial"/>
                <w:szCs w:val="24"/>
              </w:rPr>
            </w:pPr>
          </w:p>
        </w:tc>
      </w:tr>
    </w:tbl>
    <w:p w:rsidR="00EC6EDF" w:rsidRPr="00713F88" w:rsidRDefault="00EC6EDF" w:rsidP="00EC6EDF">
      <w:pPr>
        <w:jc w:val="both"/>
        <w:rPr>
          <w:rFonts w:asciiTheme="minorHAnsi" w:hAnsiTheme="minorHAnsi" w:cs="Arial"/>
          <w:szCs w:val="24"/>
        </w:rPr>
      </w:pPr>
      <w:r w:rsidRPr="00713F88">
        <w:rPr>
          <w:rFonts w:asciiTheme="minorHAnsi" w:hAnsiTheme="minorHAnsi" w:cs="Arial"/>
          <w:szCs w:val="24"/>
        </w:rPr>
        <w:t xml:space="preserve">I understand that the application for site plan review must include all required submittals as specified in </w:t>
      </w:r>
      <w:r w:rsidR="00632267">
        <w:rPr>
          <w:rFonts w:asciiTheme="minorHAnsi" w:hAnsiTheme="minorHAnsi" w:cs="Arial"/>
          <w:szCs w:val="24"/>
        </w:rPr>
        <w:t xml:space="preserve">Seminole County’s Engineering Standards Manual, </w:t>
      </w:r>
      <w:r w:rsidR="00155061">
        <w:rPr>
          <w:rFonts w:asciiTheme="minorHAnsi" w:hAnsiTheme="minorHAnsi" w:cs="Arial"/>
          <w:szCs w:val="24"/>
        </w:rPr>
        <w:t xml:space="preserve">and </w:t>
      </w:r>
      <w:r w:rsidRPr="00713F88">
        <w:rPr>
          <w:rFonts w:asciiTheme="minorHAnsi" w:hAnsiTheme="minorHAnsi" w:cs="Arial"/>
          <w:szCs w:val="24"/>
        </w:rPr>
        <w:t>the Seminole County Land Development Code.  Submission of incomplete plans may create delays in review and plan approval. The review fee provides for two plan reviews.  Additional reviews will require an additional fee.</w:t>
      </w:r>
    </w:p>
    <w:p w:rsidR="00EC6EDF" w:rsidRPr="00713F88" w:rsidRDefault="00EC6EDF" w:rsidP="008253BC">
      <w:pPr>
        <w:spacing w:before="240"/>
        <w:rPr>
          <w:rFonts w:asciiTheme="minorHAnsi" w:hAnsiTheme="minorHAnsi" w:cs="Arial"/>
          <w:szCs w:val="24"/>
        </w:rPr>
      </w:pPr>
      <w:r w:rsidRPr="00713F88">
        <w:rPr>
          <w:rFonts w:asciiTheme="minorHAnsi" w:hAnsiTheme="minorHAnsi" w:cs="Arial"/>
          <w:szCs w:val="24"/>
        </w:rPr>
        <w:t xml:space="preserve">Applicant’s Signature:  </w:t>
      </w:r>
      <w:r>
        <w:rPr>
          <w:rFonts w:asciiTheme="minorHAnsi" w:hAnsiTheme="minorHAnsi" w:cs="Arial"/>
          <w:szCs w:val="24"/>
        </w:rPr>
        <w:t xml:space="preserve">_____________________________________ </w:t>
      </w:r>
      <w:r w:rsidRPr="00713F88">
        <w:rPr>
          <w:rFonts w:asciiTheme="minorHAnsi" w:hAnsiTheme="minorHAnsi" w:cs="Arial"/>
          <w:szCs w:val="24"/>
        </w:rPr>
        <w:t xml:space="preserve">  Date:</w:t>
      </w:r>
      <w:r>
        <w:rPr>
          <w:rFonts w:asciiTheme="minorHAnsi" w:hAnsiTheme="minorHAnsi" w:cs="Arial"/>
          <w:szCs w:val="24"/>
        </w:rPr>
        <w:t xml:space="preserve"> __________________________</w:t>
      </w:r>
    </w:p>
    <w:p w:rsidR="00EC6EDF" w:rsidRPr="00713F88" w:rsidRDefault="00EC6EDF" w:rsidP="00EC6EDF">
      <w:pPr>
        <w:rPr>
          <w:rFonts w:asciiTheme="minorHAnsi" w:hAnsiTheme="minorHAnsi" w:cs="Arial"/>
          <w:szCs w:val="24"/>
        </w:rPr>
      </w:pPr>
    </w:p>
    <w:tbl>
      <w:tblPr>
        <w:tblStyle w:val="TableGrid"/>
        <w:tblW w:w="10494" w:type="dxa"/>
        <w:jc w:val="center"/>
        <w:tblInd w:w="-360" w:type="dxa"/>
        <w:shd w:val="pct5" w:color="auto" w:fill="auto"/>
        <w:tblLook w:val="01E0"/>
      </w:tblPr>
      <w:tblGrid>
        <w:gridCol w:w="4770"/>
        <w:gridCol w:w="5724"/>
      </w:tblGrid>
      <w:tr w:rsidR="00EC6EDF" w:rsidRPr="00713F88" w:rsidTr="008056A1">
        <w:trPr>
          <w:jc w:val="center"/>
        </w:trPr>
        <w:tc>
          <w:tcPr>
            <w:tcW w:w="10494" w:type="dxa"/>
            <w:gridSpan w:val="2"/>
            <w:tcBorders>
              <w:bottom w:val="single" w:sz="4" w:space="0" w:color="auto"/>
            </w:tcBorders>
            <w:shd w:val="pct5" w:color="auto" w:fill="auto"/>
          </w:tcPr>
          <w:p w:rsidR="00EC6EDF" w:rsidRPr="00713F88" w:rsidRDefault="00EC6EDF" w:rsidP="008056A1">
            <w:pPr>
              <w:jc w:val="center"/>
              <w:rPr>
                <w:rFonts w:asciiTheme="minorHAnsi" w:hAnsiTheme="minorHAnsi" w:cs="Arial"/>
                <w:b/>
                <w:sz w:val="27"/>
                <w:szCs w:val="27"/>
              </w:rPr>
            </w:pPr>
            <w:r w:rsidRPr="00713F88">
              <w:rPr>
                <w:rFonts w:asciiTheme="minorHAnsi" w:hAnsiTheme="minorHAnsi" w:cs="Arial"/>
                <w:b/>
                <w:sz w:val="27"/>
                <w:szCs w:val="27"/>
              </w:rPr>
              <w:t>OFFICIAL USE</w:t>
            </w:r>
          </w:p>
        </w:tc>
      </w:tr>
      <w:tr w:rsidR="00EC6EDF" w:rsidRPr="00713F88" w:rsidTr="008056A1">
        <w:trPr>
          <w:jc w:val="center"/>
        </w:trPr>
        <w:tc>
          <w:tcPr>
            <w:tcW w:w="4770" w:type="dxa"/>
            <w:shd w:val="clear" w:color="auto" w:fill="auto"/>
          </w:tcPr>
          <w:p w:rsidR="00EC6EDF" w:rsidRPr="00713F88" w:rsidRDefault="008F47A8" w:rsidP="0076376B">
            <w:pPr>
              <w:rPr>
                <w:rFonts w:asciiTheme="minorHAnsi" w:hAnsiTheme="minorHAnsi" w:cs="Arial"/>
                <w:b/>
                <w:sz w:val="21"/>
                <w:szCs w:val="21"/>
              </w:rPr>
            </w:pPr>
            <w:r>
              <w:rPr>
                <w:rFonts w:asciiTheme="minorHAnsi" w:hAnsiTheme="minorHAnsi" w:cs="Arial"/>
                <w:b/>
                <w:sz w:val="21"/>
                <w:szCs w:val="21"/>
              </w:rPr>
              <w:t>PRO</w:t>
            </w:r>
            <w:r w:rsidR="00EC6EDF" w:rsidRPr="00713F88">
              <w:rPr>
                <w:rFonts w:asciiTheme="minorHAnsi" w:hAnsiTheme="minorHAnsi" w:cs="Arial"/>
                <w:b/>
                <w:sz w:val="21"/>
                <w:szCs w:val="21"/>
              </w:rPr>
              <w:t>JECT #:</w:t>
            </w:r>
          </w:p>
        </w:tc>
        <w:tc>
          <w:tcPr>
            <w:tcW w:w="5724" w:type="dxa"/>
            <w:shd w:val="clear" w:color="auto" w:fill="auto"/>
          </w:tcPr>
          <w:p w:rsidR="00EC6EDF" w:rsidRPr="00713F88" w:rsidRDefault="004503B5" w:rsidP="008056A1">
            <w:pPr>
              <w:rPr>
                <w:rFonts w:asciiTheme="minorHAnsi" w:hAnsiTheme="minorHAnsi" w:cs="Arial"/>
                <w:b/>
                <w:sz w:val="21"/>
                <w:szCs w:val="21"/>
              </w:rPr>
            </w:pPr>
            <w:r>
              <w:rPr>
                <w:rFonts w:asciiTheme="minorHAnsi" w:hAnsiTheme="minorHAnsi" w:cs="Arial"/>
                <w:b/>
                <w:sz w:val="21"/>
                <w:szCs w:val="21"/>
              </w:rPr>
              <w:t>PROJECT MANAGER</w:t>
            </w:r>
            <w:r w:rsidR="00EC6EDF" w:rsidRPr="00713F88">
              <w:rPr>
                <w:rFonts w:asciiTheme="minorHAnsi" w:hAnsiTheme="minorHAnsi" w:cs="Arial"/>
                <w:b/>
                <w:sz w:val="21"/>
                <w:szCs w:val="21"/>
              </w:rPr>
              <w:t>:</w:t>
            </w:r>
          </w:p>
        </w:tc>
      </w:tr>
      <w:tr w:rsidR="004503B5" w:rsidRPr="00713F88" w:rsidTr="008056A1">
        <w:trPr>
          <w:jc w:val="center"/>
        </w:trPr>
        <w:tc>
          <w:tcPr>
            <w:tcW w:w="4770" w:type="dxa"/>
            <w:shd w:val="clear" w:color="auto" w:fill="auto"/>
          </w:tcPr>
          <w:p w:rsidR="004503B5" w:rsidRDefault="004503B5" w:rsidP="0076376B">
            <w:pPr>
              <w:rPr>
                <w:rFonts w:asciiTheme="minorHAnsi" w:hAnsiTheme="minorHAnsi" w:cs="Arial"/>
                <w:b/>
                <w:sz w:val="21"/>
                <w:szCs w:val="21"/>
              </w:rPr>
            </w:pPr>
            <w:r>
              <w:rPr>
                <w:rFonts w:asciiTheme="minorHAnsi" w:hAnsiTheme="minorHAnsi" w:cs="Arial"/>
                <w:b/>
                <w:sz w:val="21"/>
                <w:szCs w:val="21"/>
              </w:rPr>
              <w:t>DATE RECEIVED:</w:t>
            </w:r>
          </w:p>
        </w:tc>
        <w:tc>
          <w:tcPr>
            <w:tcW w:w="5724" w:type="dxa"/>
            <w:shd w:val="clear" w:color="auto" w:fill="auto"/>
          </w:tcPr>
          <w:p w:rsidR="004503B5" w:rsidRDefault="005975BC" w:rsidP="008056A1">
            <w:pPr>
              <w:rPr>
                <w:rFonts w:asciiTheme="minorHAnsi" w:hAnsiTheme="minorHAnsi" w:cs="Arial"/>
                <w:b/>
                <w:sz w:val="21"/>
                <w:szCs w:val="21"/>
              </w:rPr>
            </w:pPr>
            <w:r>
              <w:rPr>
                <w:rFonts w:asciiTheme="minorHAnsi" w:hAnsiTheme="minorHAnsi" w:cs="Arial"/>
                <w:b/>
                <w:sz w:val="21"/>
                <w:szCs w:val="21"/>
              </w:rPr>
              <w:t>DUE DATE:</w:t>
            </w:r>
          </w:p>
        </w:tc>
      </w:tr>
    </w:tbl>
    <w:p w:rsidR="00FE34EA" w:rsidRDefault="00FE34EA" w:rsidP="008253BC"/>
    <w:sectPr w:rsidR="00FE34EA" w:rsidSect="000C0BB9">
      <w:pgSz w:w="12240" w:h="15840" w:code="1"/>
      <w:pgMar w:top="63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C6EDF"/>
    <w:rsid w:val="000418BC"/>
    <w:rsid w:val="00050B3D"/>
    <w:rsid w:val="000667B1"/>
    <w:rsid w:val="00077958"/>
    <w:rsid w:val="00087A12"/>
    <w:rsid w:val="000937CA"/>
    <w:rsid w:val="000C0BB9"/>
    <w:rsid w:val="000C7A88"/>
    <w:rsid w:val="000E0972"/>
    <w:rsid w:val="000E781A"/>
    <w:rsid w:val="00100670"/>
    <w:rsid w:val="00103116"/>
    <w:rsid w:val="00117A33"/>
    <w:rsid w:val="00155061"/>
    <w:rsid w:val="00155BE5"/>
    <w:rsid w:val="001941B1"/>
    <w:rsid w:val="001A0A35"/>
    <w:rsid w:val="001A275A"/>
    <w:rsid w:val="001D5D82"/>
    <w:rsid w:val="002015ED"/>
    <w:rsid w:val="00206885"/>
    <w:rsid w:val="002404B8"/>
    <w:rsid w:val="002408A0"/>
    <w:rsid w:val="0024330D"/>
    <w:rsid w:val="002916DE"/>
    <w:rsid w:val="00293C33"/>
    <w:rsid w:val="0029434D"/>
    <w:rsid w:val="002C675F"/>
    <w:rsid w:val="00305236"/>
    <w:rsid w:val="0034362A"/>
    <w:rsid w:val="00385FBE"/>
    <w:rsid w:val="00390665"/>
    <w:rsid w:val="003A6BDF"/>
    <w:rsid w:val="00406D64"/>
    <w:rsid w:val="004429CE"/>
    <w:rsid w:val="004503B5"/>
    <w:rsid w:val="00451DC3"/>
    <w:rsid w:val="00461A35"/>
    <w:rsid w:val="00462CC5"/>
    <w:rsid w:val="004A1CC2"/>
    <w:rsid w:val="004B499B"/>
    <w:rsid w:val="004D4AF7"/>
    <w:rsid w:val="004D71B5"/>
    <w:rsid w:val="004E32BA"/>
    <w:rsid w:val="005163C8"/>
    <w:rsid w:val="005171A9"/>
    <w:rsid w:val="0056359B"/>
    <w:rsid w:val="00575923"/>
    <w:rsid w:val="00577255"/>
    <w:rsid w:val="00587D44"/>
    <w:rsid w:val="005975BC"/>
    <w:rsid w:val="005A153E"/>
    <w:rsid w:val="005A4899"/>
    <w:rsid w:val="005E361C"/>
    <w:rsid w:val="006036C0"/>
    <w:rsid w:val="00632267"/>
    <w:rsid w:val="006531E1"/>
    <w:rsid w:val="006600AF"/>
    <w:rsid w:val="00674BCD"/>
    <w:rsid w:val="006B2CAD"/>
    <w:rsid w:val="006C5AC7"/>
    <w:rsid w:val="006E5604"/>
    <w:rsid w:val="006E5719"/>
    <w:rsid w:val="006F30D0"/>
    <w:rsid w:val="00745BBF"/>
    <w:rsid w:val="0076376B"/>
    <w:rsid w:val="007651E8"/>
    <w:rsid w:val="00791B99"/>
    <w:rsid w:val="00793EA6"/>
    <w:rsid w:val="007949D9"/>
    <w:rsid w:val="007E393E"/>
    <w:rsid w:val="008056A1"/>
    <w:rsid w:val="008253BC"/>
    <w:rsid w:val="0084428E"/>
    <w:rsid w:val="00863AA5"/>
    <w:rsid w:val="00873E45"/>
    <w:rsid w:val="00874C44"/>
    <w:rsid w:val="00884755"/>
    <w:rsid w:val="00896F9B"/>
    <w:rsid w:val="00897C5E"/>
    <w:rsid w:val="008A51A9"/>
    <w:rsid w:val="008A7187"/>
    <w:rsid w:val="008C1010"/>
    <w:rsid w:val="008D3184"/>
    <w:rsid w:val="008E232A"/>
    <w:rsid w:val="008E5BEA"/>
    <w:rsid w:val="008F43D5"/>
    <w:rsid w:val="008F47A8"/>
    <w:rsid w:val="009212ED"/>
    <w:rsid w:val="0095101C"/>
    <w:rsid w:val="00951159"/>
    <w:rsid w:val="009538D2"/>
    <w:rsid w:val="00965581"/>
    <w:rsid w:val="0097217D"/>
    <w:rsid w:val="00976A35"/>
    <w:rsid w:val="00996793"/>
    <w:rsid w:val="009E6ED4"/>
    <w:rsid w:val="009E7CC2"/>
    <w:rsid w:val="00A178B6"/>
    <w:rsid w:val="00A40E43"/>
    <w:rsid w:val="00AD1576"/>
    <w:rsid w:val="00AF17E1"/>
    <w:rsid w:val="00AF19FE"/>
    <w:rsid w:val="00B040CC"/>
    <w:rsid w:val="00B11F6F"/>
    <w:rsid w:val="00B17E55"/>
    <w:rsid w:val="00B3202D"/>
    <w:rsid w:val="00B67F36"/>
    <w:rsid w:val="00B71123"/>
    <w:rsid w:val="00B95A69"/>
    <w:rsid w:val="00BB350D"/>
    <w:rsid w:val="00C356E3"/>
    <w:rsid w:val="00C506AD"/>
    <w:rsid w:val="00CA3243"/>
    <w:rsid w:val="00CA3A36"/>
    <w:rsid w:val="00CC6181"/>
    <w:rsid w:val="00CD0690"/>
    <w:rsid w:val="00CD4AC7"/>
    <w:rsid w:val="00D145A8"/>
    <w:rsid w:val="00D176E0"/>
    <w:rsid w:val="00D21340"/>
    <w:rsid w:val="00D701DB"/>
    <w:rsid w:val="00D711E8"/>
    <w:rsid w:val="00D82AD6"/>
    <w:rsid w:val="00D86442"/>
    <w:rsid w:val="00D9242F"/>
    <w:rsid w:val="00D9482C"/>
    <w:rsid w:val="00DD32B6"/>
    <w:rsid w:val="00E03A92"/>
    <w:rsid w:val="00E74CB2"/>
    <w:rsid w:val="00E8208B"/>
    <w:rsid w:val="00E963CB"/>
    <w:rsid w:val="00EA047F"/>
    <w:rsid w:val="00EA3255"/>
    <w:rsid w:val="00EB6B11"/>
    <w:rsid w:val="00EC6EDF"/>
    <w:rsid w:val="00EC7447"/>
    <w:rsid w:val="00ED1756"/>
    <w:rsid w:val="00ED565B"/>
    <w:rsid w:val="00EE24DC"/>
    <w:rsid w:val="00EE67FF"/>
    <w:rsid w:val="00F11764"/>
    <w:rsid w:val="00F143B7"/>
    <w:rsid w:val="00F2602A"/>
    <w:rsid w:val="00F7566A"/>
    <w:rsid w:val="00F8716F"/>
    <w:rsid w:val="00FB5132"/>
    <w:rsid w:val="00FE34EA"/>
    <w:rsid w:val="00FF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DF"/>
  </w:style>
  <w:style w:type="paragraph" w:styleId="Heading1">
    <w:name w:val="heading 1"/>
    <w:basedOn w:val="Normal"/>
    <w:next w:val="Normal"/>
    <w:link w:val="Heading1Char"/>
    <w:uiPriority w:val="9"/>
    <w:qFormat/>
    <w:rsid w:val="002C67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73E45"/>
    <w:rPr>
      <w:rFonts w:eastAsiaTheme="majorEastAsia" w:cstheme="majorBidi"/>
      <w:szCs w:val="20"/>
    </w:rPr>
  </w:style>
  <w:style w:type="paragraph" w:styleId="EnvelopeAddress">
    <w:name w:val="envelope address"/>
    <w:basedOn w:val="Normal"/>
    <w:uiPriority w:val="99"/>
    <w:semiHidden/>
    <w:unhideWhenUsed/>
    <w:rsid w:val="00873E45"/>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rsid w:val="00EC6EDF"/>
    <w:rPr>
      <w:color w:val="0000FF"/>
      <w:u w:val="single"/>
    </w:rPr>
  </w:style>
  <w:style w:type="table" w:styleId="TableGrid">
    <w:name w:val="Table Grid"/>
    <w:basedOn w:val="TableNormal"/>
    <w:rsid w:val="00EC6ED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C67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8D2C-BE24-4CC6-A67A-427A39B2E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csweet</dc:creator>
  <cp:lastModifiedBy>S100363</cp:lastModifiedBy>
  <cp:revision>9</cp:revision>
  <cp:lastPrinted>2015-05-01T19:17:00Z</cp:lastPrinted>
  <dcterms:created xsi:type="dcterms:W3CDTF">2015-05-01T18:52:00Z</dcterms:created>
  <dcterms:modified xsi:type="dcterms:W3CDTF">2015-05-01T20:00:00Z</dcterms:modified>
</cp:coreProperties>
</file>